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33" w:rsidRPr="00DB0933" w:rsidRDefault="00DB0933" w:rsidP="00DB0933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B0933">
        <w:rPr>
          <w:rFonts w:ascii="Montserrat" w:eastAsia="Times New Roman" w:hAnsi="Montserrat" w:cs="Times New Roman"/>
          <w:b/>
          <w:bCs/>
          <w:color w:val="000000"/>
          <w:kern w:val="36"/>
          <w:sz w:val="24"/>
          <w:szCs w:val="24"/>
          <w:lang w:eastAsia="ru-RU"/>
        </w:rPr>
        <w:t>Правила столовой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того, насколько правильно будет организовано питание в школе, зависит не только здоровье, но и качество обучения детей.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правила работы пищеблока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Все, без исключения, сотрудники пищеблока соблюдают правила личной гигиены:</w:t>
      </w:r>
    </w:p>
    <w:p w:rsidR="00DB0933" w:rsidRPr="00DB0933" w:rsidRDefault="00DB0933" w:rsidP="00DB0933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приходят на работу в чистой одежде и обуви;</w:t>
      </w:r>
    </w:p>
    <w:p w:rsidR="00DB0933" w:rsidRPr="00DB0933" w:rsidRDefault="00DB0933" w:rsidP="00DB0933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оставляют верхнюю одежду, головной убор, личные вещи в гардеробной;</w:t>
      </w:r>
    </w:p>
    <w:p w:rsidR="00DB0933" w:rsidRPr="00DB0933" w:rsidRDefault="00DB0933" w:rsidP="00DB0933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 стригут ногти;</w:t>
      </w:r>
    </w:p>
    <w:p w:rsidR="00DB0933" w:rsidRPr="00DB0933" w:rsidRDefault="00DB0933" w:rsidP="00DB0933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работы тщательно моют руки с мылом, надевают чистую санитарную одежду в специально отведенном месте, после посещения туалета тщательно моют руки с дезинфицирующим мылом;</w:t>
      </w:r>
    </w:p>
    <w:p w:rsidR="00DB0933" w:rsidRPr="00DB0933" w:rsidRDefault="00DB0933" w:rsidP="00DB0933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появлении признаков простудного заболевания или кишечной дисфункции, а также нагноений, порезов, ожогов сообщают в администрацию школу и обращаются в медицинское учреждение для лечения;</w:t>
      </w:r>
    </w:p>
    <w:p w:rsidR="00DB0933" w:rsidRPr="00DB0933" w:rsidRDefault="00DB0933" w:rsidP="00DB0933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сообщают </w:t>
      </w:r>
      <w:proofErr w:type="gramStart"/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случаях заболеваний кишечными инфекциями в семье работника;</w:t>
      </w:r>
    </w:p>
    <w:p w:rsidR="00DB0933" w:rsidRPr="00DB0933" w:rsidRDefault="00DB0933" w:rsidP="00DB0933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носят ювелирные изделия,  не покрывают ногти лаком, не застегивать спецодежду булавками при изготовлении блюд, кулинарных и кондитерских изделий;</w:t>
      </w:r>
    </w:p>
    <w:p w:rsidR="00DB0933" w:rsidRPr="00DB0933" w:rsidRDefault="00DB0933" w:rsidP="00DB0933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 пищу в специально отведенном помещении.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работе на пищеблок допускаются только здоровые лица, прошедшие медицинский осмотр в соответствии с действующими приказами и инструкциями, а также прослушавшие курс по гигиенической подготовке со сдачей зачета.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сроков прохождения (не реже одного раза в 3 месяца) медосмотров возлагается на медработника школы.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Start"/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каждого работника заведена личная медицинская книжка, в которую вносят результаты медицинских обследований, сведения о перенесенных инфекционных заболеваниях, о сдаче санитарного минимума.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Ежедневно перед началом смены медработник проводит у всех работников пищеблока осмотр открытых поверхностей тела на наличие гнойничковых заболеваний. Лица с гнойничковыми заболеваниями кожи, нагноившимися порезами, ожогами, ссадинами, а также с катарами верхних дыхательных путей к работе не допускаются и переводятся на другую работу. Результаты осмотров заносятся в журнал установленной формы.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школьном пищеблоке имеется аптечка с набором медикаментов для оказания первой помощи.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Организация и рацион питания </w:t>
      </w:r>
      <w:proofErr w:type="gramStart"/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 согласовывается с органами </w:t>
      </w:r>
      <w:proofErr w:type="spellStart"/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 каждым классом в столовой закреплены определенные обеденные столы.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Организацию обслуживания обучающихся горячим питанием осуществляется путем предварительного накрытия столов.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Обучающиеся не допускаются  в производственные помещения столовой и не привлекаются к работам, связанным с приготовлением пищи, чистке овощей, раздаче готовой пищи, резке хлеба, мытью посуды, уборке помещений.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формировании рациона питания детей и подростков и приготовлении пищи соблюдаются основные принципы организации рационального, сбалансированного, щадящего питания, предусматривающего:</w:t>
      </w:r>
    </w:p>
    <w:p w:rsidR="00DB0933" w:rsidRPr="00DB0933" w:rsidRDefault="00DB0933" w:rsidP="00DB0933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энергетической ценности (калорийности) рациона возрастными физиологическими потребностями детей и подростков;</w:t>
      </w:r>
    </w:p>
    <w:p w:rsidR="00DB0933" w:rsidRPr="00DB0933" w:rsidRDefault="00DB0933" w:rsidP="00DB0933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 рационе определенного соотношения (сбалансированности) основных пищевых веще</w:t>
      </w:r>
      <w:proofErr w:type="gramStart"/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гр</w:t>
      </w:r>
      <w:proofErr w:type="gramEnd"/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аммах;</w:t>
      </w:r>
    </w:p>
    <w:p w:rsidR="00DB0933" w:rsidRPr="00DB0933" w:rsidRDefault="00DB0933" w:rsidP="00DB0933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восполнение дефицита витаминов и других микроэлементов в питании школьников за счет корректировки рецептур и использования обогащенных продуктов;</w:t>
      </w:r>
    </w:p>
    <w:p w:rsidR="00DB0933" w:rsidRPr="00DB0933" w:rsidRDefault="00DB0933" w:rsidP="00DB0933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разнообразие рациона (разнообразие достигается путем использования достаточного ассортимента продуктов и различных способов кулинарной обработки);</w:t>
      </w:r>
    </w:p>
    <w:p w:rsidR="00DB0933" w:rsidRPr="00DB0933" w:rsidRDefault="00DB0933" w:rsidP="00DB0933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обработка продуктов, обеспечивающая вкусовые качества кулинарной продукции и сохранность пищевой ценности;</w:t>
      </w:r>
    </w:p>
    <w:p w:rsidR="00DB0933" w:rsidRPr="00DB0933" w:rsidRDefault="00DB0933" w:rsidP="00DB0933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оптимального режима питания и правильного распределения суточного рациона по отдельным приемам пищи в течение дня.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МКОУ "</w:t>
      </w:r>
      <w:proofErr w:type="spellStart"/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Лищинская</w:t>
      </w:r>
      <w:proofErr w:type="spellEnd"/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 организованно бесплатное горячее питание в соответствии с примерным 2- недельным меню, разработанным на основе физиологических потребностей в пищевых веществах и утвержденных норм. В школе соблюдается режим питания </w:t>
      </w:r>
      <w:proofErr w:type="gramStart"/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 посещении столовой обучающиеся обязаны соблюдать следующие правила: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  Общие требования.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 Входить и выходить из помещения столовой спокойно, не торопясь, соблюдая дисциплину и порядок.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 Не вносить в столовую сумки и портфели.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1.3. Не входить в пищеблок (на кухню).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1.4. Бережно относиться к мебели и посуде.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1.5. Не входить в столовую в верхней одежде.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  Перед приемом пищи.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 Перед едой вымыть руки с мылом.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 Прибывать в столовую в соответствии с графиком приема пищи.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2.3. При получении обеда соблюдать порядок, пропускать младших.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2.4. Занять свое место за обеденным столом.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3.  При приеме пищи.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Соблюдать правила культуры поведения за обеденным столом.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 Не мешать приему пищи товарищей.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3.3. Не разговаривать во время приема пищи, не толкать соседей.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3.4. Осторожно, не торопясь, принимать горячую пищу.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3.5. Пустую посуду складывать возле себя слева, не допуская ее падения.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  По окончании приема пищи.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4.1. Убрать свое место за обеденным столом (посуду сдать в мойку: отдельно тарелки, отдельно стаканы и ложки).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4.2. Тщательно вымыть руки с мылом.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  В случае возникновения чрезвычайной ситуации (пожара, задымления и т. п.)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5.1. Немедленно сообщить дежурному учителю (повару) о замеченных признаках пожара, задымления и т.п.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5.2. Выполнять все указания дежурного учителя (повара).</w:t>
      </w:r>
    </w:p>
    <w:p w:rsidR="00DB0933" w:rsidRPr="00DB0933" w:rsidRDefault="00DB0933" w:rsidP="00DB0933">
      <w:pPr>
        <w:shd w:val="clear" w:color="auto" w:fill="FFFFFF"/>
        <w:spacing w:before="90" w:after="195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0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5.3. В случае необходимости - покинуть помещение без суеты, пропуская вперед младших обучающихся.</w:t>
      </w:r>
      <w:r w:rsidRPr="00DB0933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  </w:t>
      </w:r>
    </w:p>
    <w:p w:rsidR="007149F7" w:rsidRPr="00DB0933" w:rsidRDefault="007149F7">
      <w:pPr>
        <w:rPr>
          <w:sz w:val="24"/>
          <w:szCs w:val="24"/>
        </w:rPr>
      </w:pPr>
      <w:bookmarkStart w:id="0" w:name="_GoBack"/>
      <w:bookmarkEnd w:id="0"/>
    </w:p>
    <w:sectPr w:rsidR="007149F7" w:rsidRPr="00DB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0614A"/>
    <w:multiLevelType w:val="multilevel"/>
    <w:tmpl w:val="4B20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B7011D"/>
    <w:multiLevelType w:val="multilevel"/>
    <w:tmpl w:val="AD1C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D0"/>
    <w:rsid w:val="007149F7"/>
    <w:rsid w:val="009D27D0"/>
    <w:rsid w:val="00DB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</dc:creator>
  <cp:keywords/>
  <dc:description/>
  <cp:lastModifiedBy>alik</cp:lastModifiedBy>
  <cp:revision>3</cp:revision>
  <dcterms:created xsi:type="dcterms:W3CDTF">2023-05-28T17:13:00Z</dcterms:created>
  <dcterms:modified xsi:type="dcterms:W3CDTF">2023-05-28T17:15:00Z</dcterms:modified>
</cp:coreProperties>
</file>