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B7A" w:rsidRDefault="006E17A3">
      <w:r w:rsidRPr="006E17A3">
        <w:t>https://obrnadzor.gov.ru/</w:t>
      </w:r>
      <w:bookmarkStart w:id="0" w:name="_GoBack"/>
      <w:bookmarkEnd w:id="0"/>
    </w:p>
    <w:sectPr w:rsidR="00373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BFF"/>
    <w:rsid w:val="00373B7A"/>
    <w:rsid w:val="003D6BFF"/>
    <w:rsid w:val="006E17A3"/>
    <w:rsid w:val="00C14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0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alik</dc:creator>
  <cp:keywords/>
  <dc:description/>
  <cp:lastModifiedBy>alik</cp:lastModifiedBy>
  <cp:revision>5</cp:revision>
  <dcterms:created xsi:type="dcterms:W3CDTF">2023-05-14T16:07:00Z</dcterms:created>
  <dcterms:modified xsi:type="dcterms:W3CDTF">2023-05-14T16:14:00Z</dcterms:modified>
</cp:coreProperties>
</file>