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час «</w:t>
      </w:r>
      <w:r w:rsidR="00BB2515">
        <w:rPr>
          <w:rFonts w:ascii="Arial" w:hAnsi="Arial" w:cs="Arial"/>
          <w:color w:val="000000"/>
          <w:sz w:val="21"/>
          <w:szCs w:val="21"/>
        </w:rPr>
        <w:t xml:space="preserve">Дети </w:t>
      </w:r>
      <w:r>
        <w:rPr>
          <w:rFonts w:ascii="Arial" w:hAnsi="Arial" w:cs="Arial"/>
          <w:color w:val="000000"/>
          <w:sz w:val="21"/>
          <w:szCs w:val="21"/>
        </w:rPr>
        <w:t xml:space="preserve"> и закон»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Цель: профилактика преступлений и правонарушений среди несовершеннолетних, воспитание правового сознания учащихся;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</w:pPr>
      <w:r>
        <w:t>Задачи: 1. Научить учащихся различать понятия шалость, злонамеренный поступок, проступок, преступление. Закрепить знания о правах и ответственности подростка. 2.Развивать речь через вопросно-ответную форму,память через запоминание понятий,терминов,активизировать словарный запас.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3.Воспитывать ответственность,правильное отношение к поступкам.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обсудить с учащимися проблему преступности среди несовершеннолетних;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объяснить учащимся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BB2515" w:rsidRDefault="00BB2515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406F" w:rsidRPr="00BB2515" w:rsidRDefault="00BB2515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Cs w:val="21"/>
        </w:rPr>
      </w:pPr>
      <w:r w:rsidRPr="00BB2515">
        <w:rPr>
          <w:rFonts w:ascii="Arial" w:hAnsi="Arial" w:cs="Arial"/>
          <w:b/>
          <w:color w:val="000000"/>
          <w:szCs w:val="21"/>
        </w:rPr>
        <w:t xml:space="preserve"> </w:t>
      </w:r>
      <w:r w:rsidR="002A406F" w:rsidRPr="00BB2515">
        <w:rPr>
          <w:rFonts w:ascii="Arial" w:hAnsi="Arial" w:cs="Arial"/>
          <w:b/>
          <w:color w:val="000000"/>
          <w:szCs w:val="21"/>
        </w:rPr>
        <w:t>«Нез</w:t>
      </w:r>
      <w:r>
        <w:rPr>
          <w:rFonts w:ascii="Arial" w:hAnsi="Arial" w:cs="Arial"/>
          <w:b/>
          <w:color w:val="000000"/>
          <w:szCs w:val="21"/>
        </w:rPr>
        <w:t xml:space="preserve">нание закона не освобождает  </w:t>
      </w:r>
      <w:r w:rsidR="002A406F" w:rsidRPr="00BB2515">
        <w:rPr>
          <w:rFonts w:ascii="Arial" w:hAnsi="Arial" w:cs="Arial"/>
          <w:b/>
          <w:color w:val="000000"/>
          <w:szCs w:val="21"/>
        </w:rPr>
        <w:t>от ответственности».</w:t>
      </w:r>
    </w:p>
    <w:p w:rsidR="00BB2515" w:rsidRDefault="00BB2515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проведения классного часа:</w:t>
      </w:r>
    </w:p>
    <w:p w:rsidR="00BB2515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Классный руководитель:</w:t>
      </w:r>
    </w:p>
    <w:p w:rsidR="002A406F" w:rsidRPr="00BB2515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BB2515">
        <w:rPr>
          <w:rFonts w:ascii="Arial" w:hAnsi="Arial" w:cs="Arial"/>
          <w:i/>
          <w:color w:val="000000"/>
          <w:sz w:val="21"/>
          <w:szCs w:val="21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— плохо. И тем на менее количество малолетних преступников растет. Почему? Как вы думаете? (примерные ответы учащихся: резкое падение уровня жизни большей части населения; социальная незащищенность; неуверенность в завтрашнем дне.) 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Давайте свами вспомним некоторые понятия.</w:t>
      </w:r>
    </w:p>
    <w:p w:rsidR="00BB2515" w:rsidRDefault="002A406F" w:rsidP="002A406F">
      <w:pPr>
        <w:pStyle w:val="a3"/>
        <w:shd w:val="clear" w:color="auto" w:fill="FFFFFF"/>
        <w:spacing w:before="0" w:beforeAutospacing="0" w:after="150" w:afterAutospacing="0"/>
      </w:pPr>
      <w:r w:rsidRPr="00BB2515">
        <w:rPr>
          <w:b/>
          <w:i/>
        </w:rPr>
        <w:t>Злонамеренный поступок</w:t>
      </w:r>
      <w:r>
        <w:t xml:space="preserve"> - умышленное причинение вреда людям или окружающей среде. 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</w:pPr>
      <w:r w:rsidRPr="00BB2515">
        <w:rPr>
          <w:b/>
          <w:i/>
        </w:rPr>
        <w:t>Шалость</w:t>
      </w:r>
      <w:r>
        <w:t xml:space="preserve"> - поступок ради забавы, веселая проказа, проделка.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 w:rsidRPr="00BB2515">
        <w:rPr>
          <w:b/>
          <w:i/>
        </w:rPr>
        <w:t>Преступле́ние</w:t>
      </w:r>
      <w:r w:rsidRPr="00BB2515">
        <w:rPr>
          <w:b/>
        </w:rPr>
        <w:t xml:space="preserve"> </w:t>
      </w:r>
      <w:r>
        <w:t>(уголо́вное преступле́ние) - правонарушение (общественно опасное деяние), совершение которого влечёт применение к лицу мер уголовной ответственности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-</w:t>
      </w:r>
      <w:r w:rsidRPr="00BB2515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Что называется преступлением?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Преступление-з  апрещенное Уголовным Кодексом РК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судом.Преступления могут быть умышленные и совершенные по неосторожности. Групповые преступления — совместно совершенные двумя или более исполнителями по предварительному сговору или без него.Соучастие —групповое преступление, совершенное умышленно.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-</w:t>
      </w:r>
      <w:r w:rsidRPr="00BB2515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Что такое правонарушение?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Правонарушение-нарушение права, действующих законов, преступление.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-Как вы считаете, какие преступления среди подростков наблюдаются чаще всего?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(кража чужого имущества, умышленное причинение тяжкого или средней тяжести вреда здоровью, похищение человека, разбой, грабеж, вымогательство, угон  автомобиля,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повреждение чужого имущества, повлекшие тяжкие  последствия, хищение, изготовление взрывчатых веществ и наркотических веществ)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Так вот за все эти правонарушения дети  от 14 до 16 лет могут быть осуждены за их свершение. В остальных случаях подростки привлекаются к ответственности с 16 лет</w:t>
      </w:r>
    </w:p>
    <w:p w:rsidR="002A406F" w:rsidRPr="00BB2515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B2515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-Что такое ответственность?</w:t>
      </w:r>
      <w:r w:rsidRPr="00BB2515">
        <w:rPr>
          <w:rFonts w:ascii="Arial" w:hAnsi="Arial" w:cs="Arial"/>
          <w:b/>
          <w:i/>
          <w:iCs/>
          <w:color w:val="000000"/>
          <w:sz w:val="21"/>
          <w:szCs w:val="21"/>
        </w:rPr>
        <w:t>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Ответственность— необходимость, обязанность отвечать за свои  действия, поступки, быть ответственным за них.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Какие виды ответственности вы знаете?</w:t>
      </w:r>
      <w:r>
        <w:rPr>
          <w:rFonts w:ascii="Arial" w:hAnsi="Arial" w:cs="Arial"/>
          <w:color w:val="000000"/>
          <w:sz w:val="21"/>
          <w:szCs w:val="21"/>
        </w:rPr>
        <w:t> (Ответы детей)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Существует 4 вида юридической ответственности при нарушениях: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1.Уголовная ответственность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 За злостное хулиганство, кражу, изнасилование уголовная ответственность наступает с 14 лет.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2.Административная ответственность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 Наказание: штраф, предупреждение, исправительные работы.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3.Дисциплинарная ответственность – это нарушение трудовых обязанностей, т.е. нарушение трудового законодательства, к примеру: опоздание на работу, прогул без уважительной причины.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4.Гражданско–правовая ответственность регулирует имущественные отношения. Наказания к правонарушителю: возмещение вреда, уплата ущерба.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Кл. руководитель: Ребята, вам рассказали о преступлениях, которые совершаются подростками, а также о видах юридической ответственности за нарушения. Сейчас вам будут даны задания, а вы постарайтесь правильно ответить.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Задания для учащихся.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Разбор ситуации: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№1. Серёжа и Саша играли во дворе в мяч. Ребята разбили мячом окно в доме соседа. Какое правонарушение совершили подростки?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№2.Рома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№3. 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№4.Подростка задержали на улице в 23 часа 40 минут без сопровождения взрослых. Какое наказание ему грозит?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 виды юридической ответственности при рассмотрении различных нарушений. Установите соответствие.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Виды ответственности: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– административная ответственность.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 – гражданско – правовая.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 – уголовная.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 – дисциплинарная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Виды нарушений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Порвал учебник(Г)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Появление подростка на улице в нетрезвом виде (А)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Избил одноклассника (У)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Совершил кражу мобильного телефона.(У)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Совершил прогул в школе (Д)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Переходил дорогу в неположенном месте. (А)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Испортили мебель в учебном заведении. (Г)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Нецензурно выражался в общественном месте. (А)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 Ребята, а как вы думаете, вправе ли представитель закона задержать вас на улице в позднее время? И почему? (Ребята высказываются, приводят примеры).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Конечно, они беспокоятся о вашем здоровье, о вашей жизни.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надо себя при этом вести вам: вырываться, кричать, убегать? (ребята говорят).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Во-первых, отвечать спокойно на вопросы милиционера, не бояться, не говорить неправду. Например: вы с друзьями поздно возвращаетесь с тренировки…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Во-вторых, вы можете сообщить представителям закона номер телефона родителей или позвоните им сами.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за какие правонарушения вас могут доставить в милицию?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Правильно: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1.Нарушение правил дорожного движения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3.Мелкое хулиганство (драка, злословие и т.д.).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4.Незаконная продажа.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5.Злостное неповиновение.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-А теперь поговорим о ваших правах. 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1.Если вас не задерживают, а просто предлагают пройти побеседовать. Ваши действия? (ребята отвечают).Вы правы. Не грубите, а вежливо, но твердо откажитесь.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вас могут пригласить в качестве очевидца происшествия. Что в этом случае делаете вы? (ребята отвечают).Да. В этом случае вы можете пойти в отделение милиции только по доброй воле. При этом вы должны знать, что вас не могут пригласить в 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чем «очевидец» отличается от «свидетеля»? Как вы думаете? (ребята отвечают).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Очевидец 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Свидетель – это лицо, на которое указал подозреваемый или потерпевший. Он несет уголовную ответственность за дачу ложных показаний.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Предположим, вас привели в отделение милиции. Знайте, дежурный должен немедленно сообщить о вашем задержании родителям, Если вы совершили незначительное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 не имеют права помещать в камеру предварительного заключения (КПЗ), если там уже находятся взрослые!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 могут заключить под стражу, если вы подозреваетесь в совершении тяжкого преступления. Это решение принимает только суд.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милиции вы можете обжаловать!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мне очень хочется верить, что после нашего классного часа, мы будем совершать только хорошие поступки. Удачи вам!</w:t>
      </w:r>
    </w:p>
    <w:p w:rsidR="002A406F" w:rsidRDefault="002A406F" w:rsidP="002A406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соблюдать законы нашей страны. И, прежде всего, это надо вам, ребята.Надо быть патриотами. И тогда наш страна будет еще крепче, потому что будущее ее — сегодняшняя молодежь. А это – залог признания могущества нашей республики всеми странами мира.</w:t>
      </w:r>
      <w:r w:rsidR="00057C3A"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</w:rPr>
        <w:t>Благодарю за  внимание!</w:t>
      </w:r>
    </w:p>
    <w:p w:rsidR="00BE4A95" w:rsidRDefault="00BE4A95"/>
    <w:sectPr w:rsidR="00BE4A95" w:rsidSect="00EE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18" w:rsidRDefault="00DF3718" w:rsidP="00057C3A">
      <w:pPr>
        <w:spacing w:after="0" w:line="240" w:lineRule="auto"/>
      </w:pPr>
      <w:r>
        <w:separator/>
      </w:r>
    </w:p>
  </w:endnote>
  <w:endnote w:type="continuationSeparator" w:id="1">
    <w:p w:rsidR="00DF3718" w:rsidRDefault="00DF3718" w:rsidP="0005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18" w:rsidRDefault="00DF3718" w:rsidP="00057C3A">
      <w:pPr>
        <w:spacing w:after="0" w:line="240" w:lineRule="auto"/>
      </w:pPr>
      <w:r>
        <w:separator/>
      </w:r>
    </w:p>
  </w:footnote>
  <w:footnote w:type="continuationSeparator" w:id="1">
    <w:p w:rsidR="00DF3718" w:rsidRDefault="00DF3718" w:rsidP="00057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06F"/>
    <w:rsid w:val="00057C3A"/>
    <w:rsid w:val="002A406F"/>
    <w:rsid w:val="00BB2515"/>
    <w:rsid w:val="00BE4A95"/>
    <w:rsid w:val="00DF3718"/>
    <w:rsid w:val="00E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5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7C3A"/>
  </w:style>
  <w:style w:type="paragraph" w:styleId="a6">
    <w:name w:val="footer"/>
    <w:basedOn w:val="a"/>
    <w:link w:val="a7"/>
    <w:uiPriority w:val="99"/>
    <w:semiHidden/>
    <w:unhideWhenUsed/>
    <w:rsid w:val="0005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</dc:creator>
  <cp:keywords/>
  <dc:description/>
  <cp:lastModifiedBy>джапар</cp:lastModifiedBy>
  <cp:revision>3</cp:revision>
  <dcterms:created xsi:type="dcterms:W3CDTF">2025-03-19T08:40:00Z</dcterms:created>
  <dcterms:modified xsi:type="dcterms:W3CDTF">2025-03-19T09:48:00Z</dcterms:modified>
</cp:coreProperties>
</file>